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7186"/>
      </w:tblGrid>
      <w:tr w:rsidR="00613EDA" w:rsidRPr="00B546F5" w:rsidTr="005828CD">
        <w:trPr>
          <w:trHeight w:val="373"/>
        </w:trPr>
        <w:tc>
          <w:tcPr>
            <w:tcW w:w="10316" w:type="dxa"/>
            <w:gridSpan w:val="2"/>
          </w:tcPr>
          <w:p w:rsidR="00613EDA" w:rsidRDefault="00613EDA" w:rsidP="00F3498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Электронды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кітапханада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оқу-әдістемелік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жұмыстарды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орналастыру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туралы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анықтама</w:t>
            </w:r>
          </w:p>
          <w:p w:rsidR="00613EDA" w:rsidRPr="00C968B9" w:rsidRDefault="00613EDA" w:rsidP="00F34989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электрондық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және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баспа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түрінде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F06CAC">
              <w:rPr>
                <w:rFonts w:ascii="Times New Roman" w:hAnsi="Times New Roman"/>
                <w:b/>
                <w:i/>
                <w:sz w:val="24"/>
                <w:szCs w:val="24"/>
              </w:rPr>
              <w:t>беріледі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613EDA" w:rsidRPr="00B546F5" w:rsidTr="005828CD">
        <w:trPr>
          <w:trHeight w:val="373"/>
        </w:trPr>
        <w:tc>
          <w:tcPr>
            <w:tcW w:w="4811" w:type="dxa"/>
          </w:tcPr>
          <w:p w:rsidR="00613EDA" w:rsidRPr="00A410B4" w:rsidRDefault="00613ED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</w:t>
            </w:r>
          </w:p>
        </w:tc>
        <w:tc>
          <w:tcPr>
            <w:tcW w:w="5505" w:type="dxa"/>
          </w:tcPr>
          <w:p w:rsidR="00613EDA" w:rsidRPr="00C968B9" w:rsidRDefault="00613EDA" w:rsidP="00F3498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Байкенов М.Т.</w:t>
            </w:r>
          </w:p>
        </w:tc>
      </w:tr>
      <w:tr w:rsidR="00613EDA" w:rsidRPr="00B546F5" w:rsidTr="005828CD">
        <w:trPr>
          <w:trHeight w:val="373"/>
        </w:trPr>
        <w:tc>
          <w:tcPr>
            <w:tcW w:w="4811" w:type="dxa"/>
          </w:tcPr>
          <w:p w:rsidR="00613EDA" w:rsidRPr="00B331C7" w:rsidRDefault="00613ED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Атауы </w:t>
            </w:r>
          </w:p>
        </w:tc>
        <w:tc>
          <w:tcPr>
            <w:tcW w:w="5505" w:type="dxa"/>
          </w:tcPr>
          <w:p w:rsidR="00613EDA" w:rsidRPr="005C2566" w:rsidRDefault="00613EDA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офтальмология</w:t>
            </w:r>
          </w:p>
        </w:tc>
      </w:tr>
      <w:tr w:rsidR="00613EDA" w:rsidRPr="00B546F5" w:rsidTr="0094308A">
        <w:trPr>
          <w:trHeight w:val="450"/>
        </w:trPr>
        <w:tc>
          <w:tcPr>
            <w:tcW w:w="4811" w:type="dxa"/>
          </w:tcPr>
          <w:p w:rsidR="00613EDA" w:rsidRPr="00B331C7" w:rsidRDefault="00613ED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Тақырыпқа қатысты ақпарат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505" w:type="dxa"/>
          </w:tcPr>
          <w:p w:rsidR="00613EDA" w:rsidRPr="001964E1" w:rsidRDefault="00613EDA" w:rsidP="00F34989">
            <w:pPr>
              <w:pStyle w:val="NoSpacing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Пәннің оқу-әдістемелік кешені</w:t>
            </w:r>
          </w:p>
          <w:p w:rsidR="00613EDA" w:rsidRPr="00BD6014" w:rsidRDefault="00613EDA" w:rsidP="00F34989">
            <w:pPr>
              <w:pStyle w:val="NoSpacing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</w:tc>
      </w:tr>
      <w:tr w:rsidR="00613EDA" w:rsidRPr="00B546F5" w:rsidTr="005828CD">
        <w:trPr>
          <w:trHeight w:val="373"/>
        </w:trPr>
        <w:tc>
          <w:tcPr>
            <w:tcW w:w="4811" w:type="dxa"/>
          </w:tcPr>
          <w:p w:rsidR="00613EDA" w:rsidRPr="00B331C7" w:rsidRDefault="00613ED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Мәтінтілі</w:t>
            </w:r>
          </w:p>
        </w:tc>
        <w:tc>
          <w:tcPr>
            <w:tcW w:w="5505" w:type="dxa"/>
          </w:tcPr>
          <w:p w:rsidR="00613EDA" w:rsidRPr="001964E1" w:rsidRDefault="00613EDA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тілі</w:t>
            </w:r>
          </w:p>
        </w:tc>
      </w:tr>
      <w:tr w:rsidR="00613EDA" w:rsidRPr="00B546F5" w:rsidTr="005828CD">
        <w:trPr>
          <w:trHeight w:val="373"/>
        </w:trPr>
        <w:tc>
          <w:tcPr>
            <w:tcW w:w="4811" w:type="dxa"/>
          </w:tcPr>
          <w:p w:rsidR="00613EDA" w:rsidRPr="00B331C7" w:rsidRDefault="00613ED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Баспа орны</w:t>
            </w:r>
          </w:p>
        </w:tc>
        <w:tc>
          <w:tcPr>
            <w:tcW w:w="5505" w:type="dxa"/>
          </w:tcPr>
          <w:p w:rsidR="00613EDA" w:rsidRPr="00396B14" w:rsidRDefault="00613EDA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613EDA" w:rsidRPr="00B546F5" w:rsidTr="005828CD">
        <w:trPr>
          <w:trHeight w:val="373"/>
        </w:trPr>
        <w:tc>
          <w:tcPr>
            <w:tcW w:w="4811" w:type="dxa"/>
          </w:tcPr>
          <w:p w:rsidR="00613EDA" w:rsidRPr="008204B8" w:rsidRDefault="00613ED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06CAC">
              <w:rPr>
                <w:rFonts w:ascii="Times New Roman" w:hAnsi="Times New Roman"/>
                <w:b/>
                <w:sz w:val="24"/>
                <w:szCs w:val="24"/>
              </w:rPr>
              <w:t>Баспа</w:t>
            </w:r>
          </w:p>
        </w:tc>
        <w:tc>
          <w:tcPr>
            <w:tcW w:w="5505" w:type="dxa"/>
          </w:tcPr>
          <w:p w:rsidR="00613EDA" w:rsidRPr="00396B14" w:rsidRDefault="00613EDA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А. Байтурсынов атындағы ҚМУ</w:t>
            </w:r>
          </w:p>
        </w:tc>
      </w:tr>
      <w:tr w:rsidR="00613EDA" w:rsidRPr="00B546F5" w:rsidTr="005828CD">
        <w:trPr>
          <w:trHeight w:val="357"/>
        </w:trPr>
        <w:tc>
          <w:tcPr>
            <w:tcW w:w="4811" w:type="dxa"/>
          </w:tcPr>
          <w:p w:rsidR="00613EDA" w:rsidRPr="00B331C7" w:rsidRDefault="00613ED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53E9">
              <w:rPr>
                <w:rFonts w:ascii="Times New Roman" w:hAnsi="Times New Roman"/>
                <w:b/>
                <w:sz w:val="24"/>
                <w:szCs w:val="24"/>
              </w:rPr>
              <w:t>Шығарылғанжылы</w:t>
            </w:r>
          </w:p>
        </w:tc>
        <w:tc>
          <w:tcPr>
            <w:tcW w:w="5505" w:type="dxa"/>
          </w:tcPr>
          <w:p w:rsidR="00613EDA" w:rsidRPr="00BD1654" w:rsidRDefault="00613EDA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13EDA" w:rsidRPr="00BD1654" w:rsidTr="004B0976">
        <w:trPr>
          <w:trHeight w:val="1970"/>
        </w:trPr>
        <w:tc>
          <w:tcPr>
            <w:tcW w:w="4811" w:type="dxa"/>
          </w:tcPr>
          <w:p w:rsidR="00613EDA" w:rsidRPr="00B331C7" w:rsidRDefault="00613ED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613EDA" w:rsidRPr="0069117D" w:rsidRDefault="00613EDA" w:rsidP="00F34989">
            <w:pPr>
              <w:pStyle w:val="Title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Ветеринариялық офтальмология</w:t>
            </w:r>
            <w:r w:rsidRPr="001964E1">
              <w:rPr>
                <w:rFonts w:ascii="Times New Roman" w:hAnsi="Times New Roman"/>
                <w:b w:val="0"/>
                <w:sz w:val="24"/>
                <w:szCs w:val="24"/>
              </w:rPr>
              <w:t>» пәнінің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</w:t>
            </w:r>
            <w:r w:rsidRPr="001964E1">
              <w:rPr>
                <w:rFonts w:ascii="Times New Roman" w:hAnsi="Times New Roman"/>
                <w:b w:val="0"/>
                <w:sz w:val="24"/>
                <w:szCs w:val="24"/>
              </w:rPr>
              <w:t>оқу-әдістемеліккешеніпәндіоқытуғақажеттібарлыққұжаттардықамтиды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: силлабус, 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дәрістік кешен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тәжірибелік жұмыстардың жоспарлары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зертханалық жұмыстар бойынша әдістемелік нұсқаулар, СӨЖ орындау бойынша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әртүрлібақылау түрлеріне дайындалуға арналған сұрақтар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</w:p>
          <w:p w:rsidR="00613EDA" w:rsidRPr="0069117D" w:rsidRDefault="00613EDA" w:rsidP="00F34989">
            <w:pPr>
              <w:pStyle w:val="Titl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Мамандығының студенттеріне арналған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5В120100-Ветеринар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лық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медицина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613EDA" w:rsidRPr="00076FE6" w:rsidTr="005828CD">
        <w:trPr>
          <w:trHeight w:val="361"/>
        </w:trPr>
        <w:tc>
          <w:tcPr>
            <w:tcW w:w="4811" w:type="dxa"/>
          </w:tcPr>
          <w:p w:rsidR="00613EDA" w:rsidRPr="00B331C7" w:rsidRDefault="00613ED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</w:t>
            </w:r>
            <w:r w:rsidRPr="008253E9">
              <w:rPr>
                <w:rFonts w:ascii="Times New Roman" w:hAnsi="Times New Roman"/>
                <w:b/>
                <w:sz w:val="24"/>
                <w:szCs w:val="24"/>
              </w:rPr>
              <w:t xml:space="preserve"> сөздер</w:t>
            </w:r>
          </w:p>
        </w:tc>
        <w:tc>
          <w:tcPr>
            <w:tcW w:w="5505" w:type="dxa"/>
          </w:tcPr>
          <w:p w:rsidR="00613EDA" w:rsidRPr="00D16CD4" w:rsidRDefault="00613EDA" w:rsidP="006B44D7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Офтальмологиялық аурулар, емдеу және алдын алу </w:t>
            </w:r>
          </w:p>
        </w:tc>
      </w:tr>
      <w:tr w:rsidR="00613EDA" w:rsidRPr="00B546F5" w:rsidTr="005828CD">
        <w:trPr>
          <w:trHeight w:val="373"/>
        </w:trPr>
        <w:tc>
          <w:tcPr>
            <w:tcW w:w="4811" w:type="dxa"/>
          </w:tcPr>
          <w:p w:rsidR="00613EDA" w:rsidRPr="00B331C7" w:rsidRDefault="00613ED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Пән айдары </w:t>
            </w:r>
          </w:p>
        </w:tc>
        <w:tc>
          <w:tcPr>
            <w:tcW w:w="5505" w:type="dxa"/>
          </w:tcPr>
          <w:p w:rsidR="00613EDA" w:rsidRPr="00396B14" w:rsidRDefault="00613EDA" w:rsidP="00F349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613EDA" w:rsidRPr="00B546F5" w:rsidTr="005828CD">
        <w:trPr>
          <w:trHeight w:val="373"/>
        </w:trPr>
        <w:tc>
          <w:tcPr>
            <w:tcW w:w="4811" w:type="dxa"/>
          </w:tcPr>
          <w:p w:rsidR="00613EDA" w:rsidRPr="00A410B4" w:rsidRDefault="00613EDA" w:rsidP="00F3498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Мамандық</w:t>
            </w:r>
          </w:p>
        </w:tc>
        <w:tc>
          <w:tcPr>
            <w:tcW w:w="5505" w:type="dxa"/>
          </w:tcPr>
          <w:p w:rsidR="00613EDA" w:rsidRPr="00B546F5" w:rsidRDefault="00613EDA" w:rsidP="00F3498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Ветеринарлық медицина</w:t>
            </w:r>
          </w:p>
        </w:tc>
      </w:tr>
      <w:tr w:rsidR="00613EDA" w:rsidRPr="00B546F5" w:rsidTr="005828CD">
        <w:trPr>
          <w:trHeight w:val="373"/>
        </w:trPr>
        <w:tc>
          <w:tcPr>
            <w:tcW w:w="4811" w:type="dxa"/>
          </w:tcPr>
          <w:p w:rsidR="00613EDA" w:rsidRPr="00B331C7" w:rsidRDefault="00613EDA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613EDA" w:rsidRPr="00AB2C51" w:rsidRDefault="00613EDA" w:rsidP="005828CD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A1709">
              <w:rPr>
                <w:rFonts w:ascii="Times New Roman" w:hAnsi="Times New Roman"/>
                <w:sz w:val="24"/>
                <w:szCs w:val="24"/>
                <w:lang w:val="kk-KZ"/>
              </w:rPr>
              <w:t>ВжМШТ</w:t>
            </w:r>
          </w:p>
        </w:tc>
      </w:tr>
    </w:tbl>
    <w:p w:rsidR="00613EDA" w:rsidRDefault="00613EDA" w:rsidP="00AB2C5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06CAC">
        <w:rPr>
          <w:rFonts w:ascii="Times New Roman" w:hAnsi="Times New Roman"/>
          <w:b/>
          <w:sz w:val="24"/>
          <w:szCs w:val="24"/>
        </w:rPr>
        <w:t>Электрондыкітапханадаоқу-әдістемелікжұмыстардыорналастырутуралыанықтама</w:t>
      </w:r>
    </w:p>
    <w:p w:rsidR="00613EDA" w:rsidRPr="00AB2C51" w:rsidRDefault="00613EDA" w:rsidP="00AB2C5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13EDA" w:rsidRPr="0072255B" w:rsidRDefault="00613EDA" w:rsidP="00AB2C51">
      <w:pPr>
        <w:pStyle w:val="Style2"/>
        <w:widowControl/>
        <w:spacing w:line="240" w:lineRule="auto"/>
        <w:ind w:right="-6" w:firstLine="0"/>
        <w:rPr>
          <w:rStyle w:val="FontStyle126"/>
          <w:szCs w:val="28"/>
          <w:lang w:val="kk-KZ"/>
        </w:rPr>
      </w:pPr>
      <w:r>
        <w:rPr>
          <w:b/>
          <w:i/>
          <w:lang w:val="kk-KZ"/>
        </w:rPr>
        <w:t xml:space="preserve">Жұмыстың атауы </w:t>
      </w:r>
      <w:r w:rsidRPr="00B73222">
        <w:rPr>
          <w:lang w:val="kk-KZ"/>
        </w:rPr>
        <w:t xml:space="preserve">– </w:t>
      </w:r>
      <w:r>
        <w:rPr>
          <w:lang w:val="kk-KZ"/>
        </w:rPr>
        <w:t>Ветеринариялық офтальмоло</w:t>
      </w:r>
      <w:bookmarkStart w:id="0" w:name="_GoBack"/>
      <w:bookmarkEnd w:id="0"/>
      <w:r>
        <w:rPr>
          <w:lang w:val="kk-KZ"/>
        </w:rPr>
        <w:t xml:space="preserve">гия </w:t>
      </w:r>
    </w:p>
    <w:p w:rsidR="00613EDA" w:rsidRDefault="00613EDA" w:rsidP="00AB2C51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13EDA" w:rsidRPr="00781C1D" w:rsidRDefault="00613EDA" w:rsidP="00AB2C51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  <w:lang w:val="kk-KZ"/>
        </w:rPr>
        <w:t>А</w:t>
      </w:r>
      <w:r w:rsidRPr="00B73222">
        <w:rPr>
          <w:b/>
          <w:i/>
          <w:lang w:val="kk-KZ"/>
        </w:rPr>
        <w:t>втор</w:t>
      </w:r>
      <w:r>
        <w:rPr>
          <w:b/>
          <w:i/>
          <w:lang w:val="kk-KZ"/>
        </w:rPr>
        <w:t>дың</w:t>
      </w:r>
      <w:r w:rsidRPr="00A410B4">
        <w:rPr>
          <w:b/>
          <w:i/>
          <w:lang w:val="kk-KZ"/>
        </w:rPr>
        <w:t>тегі</w:t>
      </w:r>
      <w:r>
        <w:rPr>
          <w:lang w:val="kk-KZ"/>
        </w:rPr>
        <w:t xml:space="preserve">, </w:t>
      </w:r>
      <w:r>
        <w:rPr>
          <w:b/>
          <w:i/>
          <w:lang w:val="kk-KZ"/>
        </w:rPr>
        <w:t>аты</w:t>
      </w:r>
      <w:r w:rsidRPr="00B73222">
        <w:rPr>
          <w:b/>
          <w:i/>
          <w:lang w:val="kk-KZ"/>
        </w:rPr>
        <w:t>-</w:t>
      </w:r>
      <w:r w:rsidRPr="00A410B4">
        <w:rPr>
          <w:b/>
          <w:i/>
          <w:lang w:val="kk-KZ"/>
        </w:rPr>
        <w:t>жөні</w:t>
      </w:r>
      <w:r>
        <w:rPr>
          <w:b/>
          <w:i/>
          <w:lang w:val="kk-KZ"/>
        </w:rPr>
        <w:t xml:space="preserve"> </w:t>
      </w:r>
      <w:r>
        <w:rPr>
          <w:szCs w:val="28"/>
          <w:lang w:val="kk-KZ"/>
        </w:rPr>
        <w:t>Байкенов М.Т.</w:t>
      </w:r>
    </w:p>
    <w:p w:rsidR="00613EDA" w:rsidRPr="00B73222" w:rsidRDefault="00613EDA" w:rsidP="00AB2C51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13EDA" w:rsidRPr="00781C1D" w:rsidRDefault="00613EDA" w:rsidP="00AB2C5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410B4">
        <w:rPr>
          <w:rFonts w:ascii="Times New Roman" w:hAnsi="Times New Roman"/>
          <w:b/>
          <w:sz w:val="24"/>
          <w:szCs w:val="24"/>
        </w:rPr>
        <w:t>Материал электронды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410B4">
        <w:rPr>
          <w:rFonts w:ascii="Times New Roman" w:hAnsi="Times New Roman"/>
          <w:b/>
          <w:sz w:val="24"/>
          <w:szCs w:val="24"/>
        </w:rPr>
        <w:t>кітапханаға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410B4">
        <w:rPr>
          <w:rFonts w:ascii="Times New Roman" w:hAnsi="Times New Roman"/>
          <w:b/>
          <w:sz w:val="24"/>
          <w:szCs w:val="24"/>
        </w:rPr>
        <w:t>орналастырылуы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410B4">
        <w:rPr>
          <w:rFonts w:ascii="Times New Roman" w:hAnsi="Times New Roman"/>
          <w:b/>
          <w:sz w:val="24"/>
          <w:szCs w:val="24"/>
        </w:rPr>
        <w:t>мүмкін</w:t>
      </w:r>
    </w:p>
    <w:p w:rsidR="00613EDA" w:rsidRDefault="00613EDA" w:rsidP="00AB2C51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13EDA" w:rsidRPr="00781C1D" w:rsidRDefault="00613EDA" w:rsidP="00AB2C51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Кафедр</w:t>
      </w:r>
      <w:r>
        <w:rPr>
          <w:rFonts w:ascii="Times New Roman" w:hAnsi="Times New Roman"/>
          <w:b/>
          <w:i/>
          <w:sz w:val="24"/>
          <w:szCs w:val="24"/>
          <w:lang w:val="kk-KZ"/>
        </w:rPr>
        <w:t>а меңгерушісі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М. Ж. Аубакиров</w:t>
      </w:r>
    </w:p>
    <w:p w:rsidR="00613EDA" w:rsidRDefault="00613EDA" w:rsidP="00AB2C51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613EDA" w:rsidRPr="00A410B4" w:rsidRDefault="00613EDA" w:rsidP="00AB2C51">
      <w:pPr>
        <w:spacing w:after="0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>Материал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электрон</w:t>
      </w:r>
      <w:r>
        <w:rPr>
          <w:rFonts w:ascii="Times New Roman" w:hAnsi="Times New Roman"/>
          <w:b/>
          <w:sz w:val="24"/>
          <w:szCs w:val="24"/>
          <w:lang w:val="kk-KZ"/>
        </w:rPr>
        <w:t>ды кітапханаға орналастырылды</w:t>
      </w:r>
    </w:p>
    <w:p w:rsidR="00613EDA" w:rsidRDefault="00613EDA" w:rsidP="00AB2C51">
      <w:pPr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613EDA" w:rsidRPr="00A410B4" w:rsidRDefault="00613EDA" w:rsidP="00AB2C51">
      <w:pPr>
        <w:rPr>
          <w:rFonts w:ascii="Times New Roman" w:hAnsi="Times New Roman"/>
          <w:sz w:val="24"/>
          <w:szCs w:val="24"/>
          <w:lang w:val="kk-KZ"/>
        </w:rPr>
      </w:pPr>
      <w:r w:rsidRPr="00A410B4">
        <w:rPr>
          <w:rFonts w:ascii="Times New Roman" w:hAnsi="Times New Roman"/>
          <w:sz w:val="24"/>
          <w:szCs w:val="24"/>
          <w:lang w:val="kk-KZ"/>
        </w:rPr>
        <w:t xml:space="preserve">Кітапхана процестерін автоматтандыру бөлімінің меңгерушісі </w:t>
      </w:r>
      <w:r>
        <w:rPr>
          <w:rFonts w:ascii="Times New Roman" w:hAnsi="Times New Roman"/>
          <w:sz w:val="24"/>
          <w:szCs w:val="24"/>
          <w:lang w:val="kk-KZ"/>
        </w:rPr>
        <w:t xml:space="preserve">-             </w:t>
      </w:r>
      <w:r w:rsidRPr="00A410B4">
        <w:rPr>
          <w:rFonts w:ascii="Times New Roman" w:hAnsi="Times New Roman"/>
          <w:sz w:val="24"/>
          <w:szCs w:val="24"/>
          <w:lang w:val="kk-KZ"/>
        </w:rPr>
        <w:t xml:space="preserve">      О.Л.Евлентьева</w:t>
      </w:r>
    </w:p>
    <w:p w:rsidR="00613EDA" w:rsidRPr="00A410B4" w:rsidRDefault="00613EDA" w:rsidP="00AB2C51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13EDA" w:rsidRPr="00A410B4" w:rsidRDefault="00613EDA" w:rsidP="00AB2C51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A410B4">
        <w:rPr>
          <w:rFonts w:ascii="Times New Roman" w:hAnsi="Times New Roman"/>
          <w:sz w:val="24"/>
          <w:szCs w:val="24"/>
          <w:lang w:val="kk-KZ"/>
        </w:rPr>
        <w:t>___._______2018</w:t>
      </w:r>
      <w:r>
        <w:rPr>
          <w:rFonts w:ascii="Times New Roman" w:hAnsi="Times New Roman"/>
          <w:sz w:val="24"/>
          <w:szCs w:val="24"/>
          <w:lang w:val="kk-KZ"/>
        </w:rPr>
        <w:t>ж</w:t>
      </w:r>
      <w:r w:rsidRPr="00A410B4">
        <w:rPr>
          <w:rFonts w:ascii="Times New Roman" w:hAnsi="Times New Roman"/>
          <w:sz w:val="24"/>
          <w:szCs w:val="24"/>
          <w:lang w:val="kk-KZ"/>
        </w:rPr>
        <w:t>.</w:t>
      </w:r>
    </w:p>
    <w:p w:rsidR="00613EDA" w:rsidRDefault="00613EDA" w:rsidP="00AB2C51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13EDA" w:rsidRPr="0094308A" w:rsidRDefault="00613EDA" w:rsidP="00AB2C5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613EDA" w:rsidRPr="0094308A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153E"/>
    <w:rsid w:val="00076FE6"/>
    <w:rsid w:val="00144BF5"/>
    <w:rsid w:val="00182CEE"/>
    <w:rsid w:val="001964E1"/>
    <w:rsid w:val="001A043D"/>
    <w:rsid w:val="001B787E"/>
    <w:rsid w:val="00206BA7"/>
    <w:rsid w:val="00266050"/>
    <w:rsid w:val="002677AB"/>
    <w:rsid w:val="002821D5"/>
    <w:rsid w:val="0033554A"/>
    <w:rsid w:val="00396B14"/>
    <w:rsid w:val="003A7C46"/>
    <w:rsid w:val="003B6D77"/>
    <w:rsid w:val="003C0A47"/>
    <w:rsid w:val="004213F1"/>
    <w:rsid w:val="00495D3B"/>
    <w:rsid w:val="004B0976"/>
    <w:rsid w:val="005828CD"/>
    <w:rsid w:val="005C2566"/>
    <w:rsid w:val="00613EDA"/>
    <w:rsid w:val="0069117D"/>
    <w:rsid w:val="006B44D7"/>
    <w:rsid w:val="006D7E85"/>
    <w:rsid w:val="006E50D4"/>
    <w:rsid w:val="0072255B"/>
    <w:rsid w:val="00781C1D"/>
    <w:rsid w:val="008204B8"/>
    <w:rsid w:val="008253E9"/>
    <w:rsid w:val="009215D0"/>
    <w:rsid w:val="0094308A"/>
    <w:rsid w:val="009A1709"/>
    <w:rsid w:val="00A410B4"/>
    <w:rsid w:val="00A65DFC"/>
    <w:rsid w:val="00A85E35"/>
    <w:rsid w:val="00AB1806"/>
    <w:rsid w:val="00AB2C51"/>
    <w:rsid w:val="00B331C7"/>
    <w:rsid w:val="00B53DBF"/>
    <w:rsid w:val="00B546F5"/>
    <w:rsid w:val="00B73222"/>
    <w:rsid w:val="00BD1654"/>
    <w:rsid w:val="00BD6014"/>
    <w:rsid w:val="00C24F85"/>
    <w:rsid w:val="00C968B9"/>
    <w:rsid w:val="00CB4632"/>
    <w:rsid w:val="00D16CD4"/>
    <w:rsid w:val="00D7215C"/>
    <w:rsid w:val="00DB153E"/>
    <w:rsid w:val="00DF5B47"/>
    <w:rsid w:val="00E43821"/>
    <w:rsid w:val="00E954B5"/>
    <w:rsid w:val="00ED0D35"/>
    <w:rsid w:val="00F06CAC"/>
    <w:rsid w:val="00F166D8"/>
    <w:rsid w:val="00F34989"/>
    <w:rsid w:val="00F5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53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B153E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B153E"/>
    <w:rPr>
      <w:rFonts w:ascii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DB153E"/>
    <w:rPr>
      <w:lang w:eastAsia="en-US"/>
    </w:rPr>
  </w:style>
  <w:style w:type="paragraph" w:styleId="Title">
    <w:name w:val="Title"/>
    <w:basedOn w:val="Normal"/>
    <w:link w:val="TitleChar"/>
    <w:uiPriority w:val="99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B153E"/>
    <w:rPr>
      <w:rFonts w:ascii="Courier New" w:hAnsi="Courier New" w:cs="Times New Roman"/>
      <w:b/>
      <w:bCs/>
      <w:color w:val="000000"/>
      <w:sz w:val="44"/>
      <w:szCs w:val="44"/>
      <w:lang w:eastAsia="ru-RU"/>
    </w:rPr>
  </w:style>
  <w:style w:type="paragraph" w:customStyle="1" w:styleId="Style2">
    <w:name w:val="Style2"/>
    <w:basedOn w:val="Normal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56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44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123</TotalTime>
  <Pages>1</Pages>
  <Words>189</Words>
  <Characters>1083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134</cp:lastModifiedBy>
  <cp:revision>22</cp:revision>
  <cp:lastPrinted>2018-04-20T04:52:00Z</cp:lastPrinted>
  <dcterms:created xsi:type="dcterms:W3CDTF">2017-06-15T03:17:00Z</dcterms:created>
  <dcterms:modified xsi:type="dcterms:W3CDTF">2018-04-20T04:53:00Z</dcterms:modified>
</cp:coreProperties>
</file>